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F6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上海交通大学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凯原法学院</w:t>
      </w:r>
    </w:p>
    <w:p w14:paraId="08BD3C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德禾翰通宪法行政法学奖学金申请表</w:t>
      </w:r>
    </w:p>
    <w:tbl>
      <w:tblPr>
        <w:tblStyle w:val="3"/>
        <w:tblW w:w="5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4"/>
        <w:gridCol w:w="1204"/>
        <w:gridCol w:w="706"/>
        <w:gridCol w:w="401"/>
        <w:gridCol w:w="1326"/>
        <w:gridCol w:w="1309"/>
        <w:gridCol w:w="583"/>
        <w:gridCol w:w="1691"/>
      </w:tblGrid>
      <w:tr w14:paraId="6ABC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restart"/>
            <w:vAlign w:val="center"/>
          </w:tcPr>
          <w:p w14:paraId="5EC1F3E2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814" w:type="pct"/>
            <w:vAlign w:val="center"/>
          </w:tcPr>
          <w:p w14:paraId="51B60A1B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姓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名</w:t>
            </w:r>
          </w:p>
        </w:tc>
        <w:tc>
          <w:tcPr>
            <w:tcW w:w="630" w:type="pct"/>
            <w:vAlign w:val="center"/>
          </w:tcPr>
          <w:p w14:paraId="4FAE81F4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74BC46CD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210" w:type="pct"/>
            <w:vAlign w:val="center"/>
          </w:tcPr>
          <w:p w14:paraId="75F52C84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9B9C281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学习阶段</w:t>
            </w:r>
          </w:p>
        </w:tc>
        <w:tc>
          <w:tcPr>
            <w:tcW w:w="991" w:type="pct"/>
            <w:gridSpan w:val="2"/>
            <w:vAlign w:val="center"/>
          </w:tcPr>
          <w:p w14:paraId="4667C720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本科/硕士/博士</w:t>
            </w:r>
          </w:p>
        </w:tc>
        <w:tc>
          <w:tcPr>
            <w:tcW w:w="885" w:type="pct"/>
            <w:vMerge w:val="restart"/>
            <w:vAlign w:val="center"/>
          </w:tcPr>
          <w:p w14:paraId="164EDE8F">
            <w:pPr>
              <w:pStyle w:val="5"/>
              <w:snapToGrid w:val="0"/>
              <w:jc w:val="center"/>
              <w:rPr>
                <w:rFonts w:hint="eastAsia" w:ascii="华文中宋" w:hAnsi="华文中宋" w:eastAsia="华文中宋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插入照片</w:t>
            </w: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）</w:t>
            </w:r>
          </w:p>
        </w:tc>
      </w:tr>
      <w:tr w14:paraId="2FFC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69635970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236B0577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年 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>级</w:t>
            </w:r>
          </w:p>
        </w:tc>
        <w:tc>
          <w:tcPr>
            <w:tcW w:w="630" w:type="pct"/>
            <w:vAlign w:val="center"/>
          </w:tcPr>
          <w:p w14:paraId="5BBD6FA9">
            <w:pPr>
              <w:pStyle w:val="5"/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2022/2023/2024</w:t>
            </w:r>
          </w:p>
        </w:tc>
        <w:tc>
          <w:tcPr>
            <w:tcW w:w="369" w:type="pct"/>
            <w:vAlign w:val="center"/>
          </w:tcPr>
          <w:p w14:paraId="0D718089">
            <w:pPr>
              <w:pStyle w:val="5"/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民族</w:t>
            </w:r>
          </w:p>
        </w:tc>
        <w:tc>
          <w:tcPr>
            <w:tcW w:w="210" w:type="pct"/>
            <w:vAlign w:val="center"/>
          </w:tcPr>
          <w:p w14:paraId="565CCEF3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17C2F8C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991" w:type="pct"/>
            <w:gridSpan w:val="2"/>
            <w:vAlign w:val="center"/>
          </w:tcPr>
          <w:p w14:paraId="5438DD95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中共党员/中共预备党员/共青团员/群众</w:t>
            </w:r>
          </w:p>
        </w:tc>
        <w:tc>
          <w:tcPr>
            <w:tcW w:w="885" w:type="pct"/>
            <w:vMerge w:val="continue"/>
            <w:vAlign w:val="center"/>
          </w:tcPr>
          <w:p w14:paraId="24998129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481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0F984EBA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6110EA05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学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号</w:t>
            </w:r>
          </w:p>
        </w:tc>
        <w:tc>
          <w:tcPr>
            <w:tcW w:w="1210" w:type="pct"/>
            <w:gridSpan w:val="3"/>
            <w:vAlign w:val="center"/>
          </w:tcPr>
          <w:p w14:paraId="60EEA159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3DB0C3E0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专    业</w:t>
            </w:r>
          </w:p>
        </w:tc>
        <w:tc>
          <w:tcPr>
            <w:tcW w:w="991" w:type="pct"/>
            <w:gridSpan w:val="2"/>
            <w:vAlign w:val="center"/>
          </w:tcPr>
          <w:p w14:paraId="41573B79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4A91554B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8A7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471D4C6D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4A09C764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邮 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>箱</w:t>
            </w:r>
          </w:p>
        </w:tc>
        <w:tc>
          <w:tcPr>
            <w:tcW w:w="1210" w:type="pct"/>
            <w:gridSpan w:val="3"/>
            <w:vAlign w:val="center"/>
          </w:tcPr>
          <w:p w14:paraId="74332057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686CA1B7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电    话</w:t>
            </w:r>
          </w:p>
        </w:tc>
        <w:tc>
          <w:tcPr>
            <w:tcW w:w="991" w:type="pct"/>
            <w:gridSpan w:val="2"/>
            <w:vAlign w:val="center"/>
          </w:tcPr>
          <w:p w14:paraId="2A84C9EA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85" w:type="pct"/>
            <w:vMerge w:val="continue"/>
            <w:vAlign w:val="center"/>
          </w:tcPr>
          <w:p w14:paraId="4342E715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710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1C506FFE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14" w:type="pct"/>
            <w:vAlign w:val="center"/>
          </w:tcPr>
          <w:p w14:paraId="55AA2012">
            <w:pPr>
              <w:pStyle w:val="5"/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英语成绩</w:t>
            </w:r>
          </w:p>
        </w:tc>
        <w:tc>
          <w:tcPr>
            <w:tcW w:w="1210" w:type="pct"/>
            <w:gridSpan w:val="3"/>
            <w:vAlign w:val="center"/>
          </w:tcPr>
          <w:p w14:paraId="0FA8062F">
            <w:pPr>
              <w:pStyle w:val="5"/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雅思/托福/CET6：XX</w:t>
            </w:r>
          </w:p>
        </w:tc>
        <w:tc>
          <w:tcPr>
            <w:tcW w:w="694" w:type="pct"/>
            <w:vAlign w:val="center"/>
          </w:tcPr>
          <w:p w14:paraId="39423E64">
            <w:pPr>
              <w:pStyle w:val="5"/>
              <w:snapToGrid w:val="0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籍    贯</w:t>
            </w:r>
          </w:p>
        </w:tc>
        <w:tc>
          <w:tcPr>
            <w:tcW w:w="991" w:type="pct"/>
            <w:gridSpan w:val="2"/>
            <w:vAlign w:val="center"/>
          </w:tcPr>
          <w:p w14:paraId="10D57D6E">
            <w:pPr>
              <w:pStyle w:val="5"/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XX省</w:t>
            </w:r>
          </w:p>
        </w:tc>
        <w:tc>
          <w:tcPr>
            <w:tcW w:w="885" w:type="pct"/>
            <w:vMerge w:val="continue"/>
            <w:vAlign w:val="center"/>
          </w:tcPr>
          <w:p w14:paraId="66AE23F8">
            <w:pPr>
              <w:pStyle w:val="5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4C9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02" w:type="pct"/>
            <w:vAlign w:val="center"/>
          </w:tcPr>
          <w:p w14:paraId="085A6BEA">
            <w:pPr>
              <w:pStyle w:val="5"/>
              <w:snapToGrid w:val="0"/>
              <w:spacing w:line="360" w:lineRule="auto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业情况</w:t>
            </w:r>
          </w:p>
        </w:tc>
        <w:tc>
          <w:tcPr>
            <w:tcW w:w="2025" w:type="pct"/>
            <w:gridSpan w:val="4"/>
            <w:vAlign w:val="center"/>
          </w:tcPr>
          <w:p w14:paraId="0FEAB7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  <w:lang w:val="en-US" w:eastAsia="zh-CN"/>
              </w:rPr>
              <w:t>硕士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生已修课程GPA：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380" w:type="pct"/>
            <w:gridSpan w:val="2"/>
            <w:vAlign w:val="center"/>
          </w:tcPr>
          <w:p w14:paraId="6170A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硕士生上一学年</w:t>
            </w:r>
            <w:r>
              <w:rPr>
                <w:rFonts w:hint="eastAsia" w:ascii="华文中宋" w:hAnsi="华文中宋" w:eastAsia="华文中宋"/>
                <w:szCs w:val="21"/>
              </w:rPr>
              <w:t>成绩排名：</w:t>
            </w:r>
          </w:p>
          <w:p w14:paraId="3A7FBB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191" w:type="pct"/>
            <w:gridSpan w:val="2"/>
            <w:vAlign w:val="center"/>
          </w:tcPr>
          <w:p w14:paraId="5155D4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上一学年</w:t>
            </w:r>
            <w:r>
              <w:rPr>
                <w:rFonts w:hint="eastAsia" w:ascii="华文中宋" w:hAnsi="华文中宋" w:eastAsia="华文中宋"/>
                <w:szCs w:val="21"/>
              </w:rPr>
              <w:t>综测排名：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>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</w:tr>
      <w:tr w14:paraId="370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02" w:type="pct"/>
            <w:vAlign w:val="center"/>
          </w:tcPr>
          <w:p w14:paraId="1CC7159D">
            <w:pPr>
              <w:pStyle w:val="5"/>
              <w:snapToGrid w:val="0"/>
              <w:spacing w:line="360" w:lineRule="auto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上一学年获奖情况</w:t>
            </w:r>
          </w:p>
        </w:tc>
        <w:tc>
          <w:tcPr>
            <w:tcW w:w="4597" w:type="pct"/>
            <w:gridSpan w:val="8"/>
            <w:vAlign w:val="center"/>
          </w:tcPr>
          <w:p w14:paraId="199050C4">
            <w:pPr>
              <w:pStyle w:val="5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</w:tr>
      <w:tr w14:paraId="74D6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6B2031EE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上一学年科研情况</w:t>
            </w:r>
          </w:p>
        </w:tc>
        <w:tc>
          <w:tcPr>
            <w:tcW w:w="4597" w:type="pct"/>
            <w:gridSpan w:val="8"/>
          </w:tcPr>
          <w:p w14:paraId="4D2879FC">
            <w:pPr>
              <w:pStyle w:val="5"/>
              <w:snapToGrid w:val="0"/>
              <w:jc w:val="both"/>
              <w:rPr>
                <w:rFonts w:ascii="华文中宋" w:hAnsi="华文中宋" w:eastAsia="华文中宋"/>
                <w:szCs w:val="21"/>
              </w:rPr>
            </w:pPr>
          </w:p>
          <w:p w14:paraId="24DCA293">
            <w:pPr>
              <w:pStyle w:val="5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  <w:p w14:paraId="3F5595B4">
            <w:pPr>
              <w:pStyle w:val="5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  <w:p w14:paraId="515CEBFD">
            <w:pPr>
              <w:pStyle w:val="5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</w:tr>
      <w:tr w14:paraId="6600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4823C9A7">
            <w:pPr>
              <w:pStyle w:val="5"/>
              <w:snapToGrid w:val="0"/>
              <w:spacing w:line="360" w:lineRule="auto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学位论文进展</w:t>
            </w:r>
          </w:p>
        </w:tc>
        <w:tc>
          <w:tcPr>
            <w:tcW w:w="4597" w:type="pct"/>
            <w:gridSpan w:val="8"/>
          </w:tcPr>
          <w:p w14:paraId="167FFDA4">
            <w:pPr>
              <w:pStyle w:val="5"/>
              <w:snapToGrid w:val="0"/>
              <w:jc w:val="lef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（博士生填写，简述学位论文选题、开题、和按计划进展情况、阶段性成果。写完请删除上述提示文字。）</w:t>
            </w:r>
          </w:p>
          <w:p w14:paraId="381559D4">
            <w:pPr>
              <w:pStyle w:val="5"/>
              <w:snapToGrid w:val="0"/>
              <w:jc w:val="lef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  <w:p w14:paraId="0FABF145">
            <w:pPr>
              <w:pStyle w:val="5"/>
              <w:snapToGrid w:val="0"/>
              <w:jc w:val="left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  <w:p w14:paraId="4CC46A0B">
            <w:pPr>
              <w:pStyle w:val="5"/>
              <w:snapToGrid w:val="0"/>
              <w:jc w:val="left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</w:p>
        </w:tc>
      </w:tr>
      <w:tr w14:paraId="1C87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102023C7">
            <w:pPr>
              <w:pStyle w:val="5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上一学年学工情况</w:t>
            </w:r>
          </w:p>
        </w:tc>
        <w:tc>
          <w:tcPr>
            <w:tcW w:w="4597" w:type="pct"/>
            <w:gridSpan w:val="8"/>
          </w:tcPr>
          <w:p w14:paraId="3E23CFD8">
            <w:pPr>
              <w:pStyle w:val="5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</w:tr>
      <w:tr w14:paraId="4882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02" w:type="pct"/>
            <w:vAlign w:val="center"/>
          </w:tcPr>
          <w:p w14:paraId="54E35E39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 w14:paraId="31A2A286">
            <w:pPr>
              <w:pStyle w:val="5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4597" w:type="pct"/>
            <w:gridSpan w:val="8"/>
          </w:tcPr>
          <w:p w14:paraId="4741C526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（包括但不限于申请本奖学金原因、对自己的评价、对未来的展望等，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szCs w:val="21"/>
              </w:rPr>
              <w:t>00字左右，写完请删除提示文字。）</w:t>
            </w:r>
          </w:p>
          <w:p w14:paraId="41350DCF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B5F9139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0C52F514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6590AAAC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79F08157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1F64174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7114C9AB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523383D">
            <w:pPr>
              <w:pStyle w:val="5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CF545C6">
            <w:pPr>
              <w:pStyle w:val="5"/>
              <w:wordWrap w:val="0"/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申请人签名： </w:t>
            </w:r>
            <w:r>
              <w:rPr>
                <w:rFonts w:hint="eastAsia" w:ascii="华文中宋" w:hAnsi="华文中宋" w:eastAsia="华文中宋"/>
                <w:szCs w:val="21"/>
                <w:shd w:val="clear" w:color="auto" w:fill="FFFF00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  <w:shd w:val="clear" w:color="auto" w:fill="FFFF00"/>
                <w:lang w:val="en-US" w:eastAsia="zh-CN"/>
              </w:rPr>
              <w:t>插入手写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Cs w:val="21"/>
                <w:shd w:val="clear" w:color="auto" w:fill="FFFF00"/>
                <w:lang w:val="en-US" w:eastAsia="zh-CN"/>
              </w:rPr>
              <w:t>签名</w:t>
            </w:r>
            <w:r>
              <w:rPr>
                <w:rFonts w:hint="eastAsia" w:ascii="华文中宋" w:hAnsi="华文中宋" w:eastAsia="华文中宋"/>
                <w:szCs w:val="21"/>
                <w:shd w:val="clear" w:color="auto" w:fill="FFFF00"/>
              </w:rPr>
              <w:t>）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     年    月    日</w:t>
            </w:r>
          </w:p>
        </w:tc>
      </w:tr>
    </w:tbl>
    <w:p w14:paraId="2EBD87EE">
      <w:pPr>
        <w:pStyle w:val="5"/>
        <w:tabs>
          <w:tab w:val="right" w:pos="8312"/>
        </w:tabs>
        <w:snapToGrid w:val="0"/>
        <w:rPr>
          <w:rFonts w:hint="eastAsia" w:ascii="华文中宋" w:hAnsi="华文中宋" w:eastAsia="华文中宋" w:cs="华文中宋"/>
          <w:b/>
          <w:bCs/>
          <w:szCs w:val="21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Cs w:val="21"/>
        </w:rPr>
        <w:t>注：请勿改变表格格式，内容需控制在</w:t>
      </w:r>
      <w:r>
        <w:rPr>
          <w:rFonts w:hint="eastAsia" w:ascii="华文中宋" w:hAnsi="华文中宋" w:eastAsia="华文中宋" w:cs="华文中宋"/>
          <w:b/>
          <w:bCs/>
          <w:szCs w:val="21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Cs w:val="21"/>
        </w:rPr>
        <w:t>页</w:t>
      </w:r>
      <w:r>
        <w:rPr>
          <w:rFonts w:hint="eastAsia" w:ascii="华文中宋" w:hAnsi="华文中宋" w:eastAsia="华文中宋" w:cs="华文中宋"/>
          <w:b/>
          <w:bCs/>
          <w:szCs w:val="21"/>
          <w:lang w:eastAsia="zh-CN"/>
        </w:rPr>
        <w:t>。</w:t>
      </w:r>
    </w:p>
    <w:p w14:paraId="4381BA84">
      <w:pPr>
        <w:rPr>
          <w:rFonts w:hint="eastAsia" w:ascii="华文中宋" w:hAnsi="华文中宋" w:eastAsia="华文中宋" w:cs="华文中宋"/>
          <w:b/>
          <w:bCs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3479"/>
    <w:rsid w:val="746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Normal_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335</Characters>
  <Lines>0</Lines>
  <Paragraphs>0</Paragraphs>
  <TotalTime>0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2026-01-27T02:23:00Z</dcterms:created>
  <dc:creator>段思洁</dc:creator>
  <cp:lastModifiedBy>董</cp:lastModifiedBy>
  <dcterms:modified xsi:type="dcterms:W3CDTF">2026-01-27T02:26:22Z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eyJoZGlkIjoiYWQ5N2NiNDc1ZDQzYjNjMmY2MGNiZjRmODVlNGY2MWUiLCJ1c2VySWQiOiI3Nzg3NDY3MzkifQ==</vt:lpwstr>
  </property>
  <property fmtid="{D5CDD505-2E9C-101B-9397-08002B2CF9AE}" pid="4" name="ICV">
    <vt:lpwstr>168A3458A42B4EE7BEBD997B06A4D483_12</vt:lpwstr>
  </property>
</Properties>
</file>