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C0" w:rsidRPr="004E27E2" w:rsidRDefault="000120A2" w:rsidP="004E27E2">
      <w:pPr>
        <w:jc w:val="center"/>
        <w:rPr>
          <w:b/>
          <w:sz w:val="52"/>
          <w:szCs w:val="52"/>
        </w:rPr>
      </w:pPr>
      <w:r w:rsidRPr="004E27E2">
        <w:rPr>
          <w:rFonts w:hint="eastAsia"/>
          <w:b/>
          <w:sz w:val="52"/>
          <w:szCs w:val="52"/>
        </w:rPr>
        <w:t>承诺书</w:t>
      </w:r>
    </w:p>
    <w:p w:rsidR="000120A2" w:rsidRDefault="000120A2"/>
    <w:p w:rsidR="004E27E2" w:rsidRDefault="004E27E2">
      <w:pPr>
        <w:rPr>
          <w:rFonts w:hint="eastAsia"/>
          <w:sz w:val="32"/>
          <w:szCs w:val="32"/>
        </w:rPr>
      </w:pPr>
    </w:p>
    <w:p w:rsidR="000120A2" w:rsidRPr="004E27E2" w:rsidRDefault="000120A2">
      <w:pPr>
        <w:rPr>
          <w:sz w:val="32"/>
          <w:szCs w:val="32"/>
        </w:rPr>
      </w:pPr>
      <w:r w:rsidRPr="004E27E2">
        <w:rPr>
          <w:rFonts w:hint="eastAsia"/>
          <w:sz w:val="32"/>
          <w:szCs w:val="32"/>
        </w:rPr>
        <w:t>本人知晓上海交通大学法学院推荐出国出境就读学位项目相关政策，本人申请</w:t>
      </w:r>
      <w:r w:rsidR="004E27E2">
        <w:rPr>
          <w:rFonts w:hint="eastAsia"/>
          <w:sz w:val="32"/>
          <w:szCs w:val="32"/>
        </w:rPr>
        <w:t>____________</w:t>
      </w:r>
      <w:r w:rsidRPr="004E27E2">
        <w:rPr>
          <w:rFonts w:hint="eastAsia"/>
          <w:sz w:val="32"/>
          <w:szCs w:val="32"/>
        </w:rPr>
        <w:t>，在被学院推选去</w:t>
      </w:r>
      <w:r w:rsidR="004E27E2">
        <w:rPr>
          <w:rFonts w:hint="eastAsia"/>
          <w:sz w:val="32"/>
          <w:szCs w:val="32"/>
        </w:rPr>
        <w:t>___________</w:t>
      </w:r>
      <w:r w:rsidRPr="004E27E2">
        <w:rPr>
          <w:rFonts w:hint="eastAsia"/>
          <w:sz w:val="32"/>
          <w:szCs w:val="32"/>
        </w:rPr>
        <w:t>被对方院校录取就读的情况下，不得因个人原因放弃或终止推选名额并办理被推选学校就读手续。如若违反，愿意接受学院制定的任何相关处罚。</w:t>
      </w:r>
    </w:p>
    <w:p w:rsidR="000120A2" w:rsidRPr="004E27E2" w:rsidRDefault="000120A2">
      <w:pPr>
        <w:rPr>
          <w:sz w:val="32"/>
          <w:szCs w:val="32"/>
        </w:rPr>
      </w:pPr>
    </w:p>
    <w:p w:rsidR="000120A2" w:rsidRPr="004E27E2" w:rsidRDefault="000120A2">
      <w:pPr>
        <w:rPr>
          <w:sz w:val="32"/>
          <w:szCs w:val="32"/>
        </w:rPr>
      </w:pPr>
    </w:p>
    <w:p w:rsidR="004E27E2" w:rsidRDefault="000120A2" w:rsidP="004E27E2">
      <w:pPr>
        <w:jc w:val="right"/>
        <w:rPr>
          <w:rFonts w:hint="eastAsia"/>
          <w:sz w:val="32"/>
          <w:szCs w:val="32"/>
        </w:rPr>
      </w:pPr>
      <w:r w:rsidRPr="004E27E2">
        <w:rPr>
          <w:rFonts w:hint="eastAsia"/>
          <w:sz w:val="32"/>
          <w:szCs w:val="32"/>
        </w:rPr>
        <w:t>承诺人：</w:t>
      </w:r>
    </w:p>
    <w:p w:rsidR="004E27E2" w:rsidRPr="004E27E2" w:rsidRDefault="004E27E2" w:rsidP="004E27E2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</w:p>
    <w:sectPr w:rsidR="004E27E2" w:rsidRPr="004E27E2" w:rsidSect="00F7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0A2"/>
    <w:rsid w:val="000120A2"/>
    <w:rsid w:val="003F79F8"/>
    <w:rsid w:val="004E27E2"/>
    <w:rsid w:val="00F7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2016-06-15T07:02:00Z</dcterms:created>
  <dcterms:modified xsi:type="dcterms:W3CDTF">2016-10-14T07:13:00Z</dcterms:modified>
</cp:coreProperties>
</file>